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5182" w14:textId="54E49D31" w:rsidR="008F332C" w:rsidRDefault="0095364B">
      <w:r>
        <w:rPr>
          <w:noProof/>
        </w:rPr>
        <w:drawing>
          <wp:inline distT="0" distB="0" distL="0" distR="0" wp14:anchorId="616F4F65" wp14:editId="39E848F8">
            <wp:extent cx="3391373" cy="1076475"/>
            <wp:effectExtent l="0" t="0" r="0" b="9525"/>
            <wp:docPr id="165716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68203" name="Picture 1657168203"/>
                    <pic:cNvPicPr/>
                  </pic:nvPicPr>
                  <pic:blipFill>
                    <a:blip r:embed="rId5">
                      <a:extLst>
                        <a:ext uri="{28A0092B-C50C-407E-A947-70E740481C1C}">
                          <a14:useLocalDpi xmlns:a14="http://schemas.microsoft.com/office/drawing/2010/main" val="0"/>
                        </a:ext>
                      </a:extLst>
                    </a:blip>
                    <a:stretch>
                      <a:fillRect/>
                    </a:stretch>
                  </pic:blipFill>
                  <pic:spPr>
                    <a:xfrm>
                      <a:off x="0" y="0"/>
                      <a:ext cx="3391373" cy="1076475"/>
                    </a:xfrm>
                    <a:prstGeom prst="rect">
                      <a:avLst/>
                    </a:prstGeom>
                  </pic:spPr>
                </pic:pic>
              </a:graphicData>
            </a:graphic>
          </wp:inline>
        </w:drawing>
      </w:r>
    </w:p>
    <w:p w14:paraId="30C592F2" w14:textId="77777777" w:rsidR="0095364B" w:rsidRDefault="0095364B"/>
    <w:p w14:paraId="168413EB" w14:textId="20D88BD8" w:rsidR="0095364B" w:rsidRPr="0095364B" w:rsidRDefault="0095364B" w:rsidP="0095364B">
      <w:pPr>
        <w:jc w:val="center"/>
        <w:rPr>
          <w:rFonts w:ascii="Nunito Sans" w:hAnsi="Nunito Sans"/>
          <w:sz w:val="36"/>
          <w:szCs w:val="36"/>
          <w:u w:val="single"/>
        </w:rPr>
      </w:pPr>
      <w:r w:rsidRPr="0095364B">
        <w:rPr>
          <w:rFonts w:ascii="Nunito Sans" w:hAnsi="Nunito Sans"/>
          <w:sz w:val="36"/>
          <w:szCs w:val="36"/>
          <w:u w:val="single"/>
        </w:rPr>
        <w:t>A Parent’s Introduction</w:t>
      </w:r>
    </w:p>
    <w:p w14:paraId="5CF6A040" w14:textId="77777777" w:rsidR="0095364B" w:rsidRPr="0095364B" w:rsidRDefault="0095364B">
      <w:pPr>
        <w:rPr>
          <w:rFonts w:ascii="Nunito Sans" w:hAnsi="Nunito Sans"/>
          <w:sz w:val="24"/>
          <w:szCs w:val="24"/>
        </w:rPr>
      </w:pPr>
    </w:p>
    <w:p w14:paraId="52784209"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Who is the Beaver Colony for?</w:t>
      </w:r>
    </w:p>
    <w:p w14:paraId="526FD727" w14:textId="7663DEA9" w:rsidR="0095364B" w:rsidRPr="0095364B" w:rsidRDefault="0095364B" w:rsidP="0095364B">
      <w:pPr>
        <w:rPr>
          <w:rFonts w:ascii="Nunito Sans" w:hAnsi="Nunito Sans"/>
          <w:sz w:val="24"/>
          <w:szCs w:val="24"/>
        </w:rPr>
      </w:pPr>
      <w:r w:rsidRPr="0095364B">
        <w:rPr>
          <w:rFonts w:ascii="Nunito Sans" w:hAnsi="Nunito Sans"/>
          <w:b/>
          <w:bCs/>
          <w:sz w:val="24"/>
          <w:szCs w:val="24"/>
        </w:rPr>
        <w:t>​</w:t>
      </w:r>
      <w:r w:rsidRPr="0095364B">
        <w:rPr>
          <w:rFonts w:ascii="Nunito Sans" w:hAnsi="Nunito Sans"/>
          <w:sz w:val="24"/>
          <w:szCs w:val="24"/>
        </w:rPr>
        <w:t xml:space="preserve">Beaver Scouts officially became members of The Scout Association in 1986 and have since gone from strength to strength, recently celebrating their 35th anniversary. </w:t>
      </w:r>
    </w:p>
    <w:p w14:paraId="279DD70D" w14:textId="77777777" w:rsidR="0095364B" w:rsidRPr="0095364B" w:rsidRDefault="0095364B" w:rsidP="0095364B">
      <w:pPr>
        <w:rPr>
          <w:rFonts w:ascii="Nunito Sans" w:hAnsi="Nunito Sans"/>
          <w:sz w:val="24"/>
          <w:szCs w:val="24"/>
        </w:rPr>
      </w:pPr>
    </w:p>
    <w:p w14:paraId="6D4FC611" w14:textId="77777777" w:rsidR="0095364B" w:rsidRPr="0095364B" w:rsidRDefault="0095364B" w:rsidP="0095364B">
      <w:pPr>
        <w:rPr>
          <w:rFonts w:ascii="Nunito Sans" w:hAnsi="Nunito Sans"/>
          <w:sz w:val="24"/>
          <w:szCs w:val="24"/>
        </w:rPr>
      </w:pPr>
      <w:r w:rsidRPr="0095364B">
        <w:rPr>
          <w:rFonts w:ascii="Nunito Sans" w:hAnsi="Nunito Sans"/>
          <w:sz w:val="24"/>
          <w:szCs w:val="24"/>
        </w:rPr>
        <w:t>Beaver Scouting is for young people aged 6 and 8 years old.</w:t>
      </w:r>
    </w:p>
    <w:p w14:paraId="286E6ACB" w14:textId="77777777" w:rsidR="0095364B" w:rsidRPr="0095364B" w:rsidRDefault="0095364B" w:rsidP="0095364B">
      <w:pPr>
        <w:rPr>
          <w:rFonts w:ascii="Nunito Sans" w:hAnsi="Nunito Sans"/>
          <w:sz w:val="24"/>
          <w:szCs w:val="24"/>
        </w:rPr>
      </w:pPr>
    </w:p>
    <w:p w14:paraId="2F03C7E3" w14:textId="77777777" w:rsidR="0095364B" w:rsidRPr="0095364B" w:rsidRDefault="0095364B" w:rsidP="0095364B">
      <w:pPr>
        <w:rPr>
          <w:rFonts w:ascii="Nunito Sans" w:hAnsi="Nunito Sans"/>
          <w:sz w:val="24"/>
          <w:szCs w:val="24"/>
        </w:rPr>
      </w:pPr>
      <w:r w:rsidRPr="0095364B">
        <w:rPr>
          <w:rFonts w:ascii="Nunito Sans" w:hAnsi="Nunito Sans"/>
          <w:sz w:val="24"/>
          <w:szCs w:val="24"/>
        </w:rPr>
        <w:t xml:space="preserve">Beavers is open to all who can make the Beaver Scout Promise. </w:t>
      </w:r>
    </w:p>
    <w:p w14:paraId="3F1816A6" w14:textId="77777777" w:rsidR="0095364B" w:rsidRPr="0095364B" w:rsidRDefault="0095364B" w:rsidP="0095364B">
      <w:pPr>
        <w:rPr>
          <w:rFonts w:ascii="Nunito Sans" w:hAnsi="Nunito Sans"/>
          <w:sz w:val="24"/>
          <w:szCs w:val="24"/>
        </w:rPr>
      </w:pPr>
    </w:p>
    <w:p w14:paraId="1A29A736" w14:textId="77777777" w:rsidR="0095364B" w:rsidRPr="0095364B" w:rsidRDefault="0095364B" w:rsidP="0095364B">
      <w:pPr>
        <w:rPr>
          <w:rFonts w:ascii="Nunito Sans" w:hAnsi="Nunito Sans"/>
          <w:sz w:val="24"/>
          <w:szCs w:val="24"/>
        </w:rPr>
      </w:pPr>
      <w:r w:rsidRPr="0095364B">
        <w:rPr>
          <w:rFonts w:ascii="Nunito Sans" w:hAnsi="Nunito Sans"/>
          <w:sz w:val="24"/>
          <w:szCs w:val="24"/>
        </w:rPr>
        <w:t>There are different variants of the Promise depending on their beliefs – this is the Christian Promise:</w:t>
      </w:r>
    </w:p>
    <w:p w14:paraId="4B009257" w14:textId="77777777" w:rsidR="0095364B" w:rsidRPr="0095364B" w:rsidRDefault="0095364B" w:rsidP="0095364B">
      <w:pPr>
        <w:rPr>
          <w:rFonts w:ascii="Nunito Sans" w:hAnsi="Nunito Sans"/>
          <w:sz w:val="24"/>
          <w:szCs w:val="24"/>
        </w:rPr>
      </w:pPr>
    </w:p>
    <w:p w14:paraId="6FFAF7A2"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I promise to do my best,</w:t>
      </w:r>
      <w:r w:rsidRPr="0095364B">
        <w:rPr>
          <w:rFonts w:ascii="Nunito Sans" w:hAnsi="Nunito Sans"/>
          <w:b/>
          <w:bCs/>
          <w:sz w:val="24"/>
          <w:szCs w:val="24"/>
        </w:rPr>
        <w:br/>
        <w:t>to be kind and helpful,</w:t>
      </w:r>
      <w:r w:rsidRPr="0095364B">
        <w:rPr>
          <w:rFonts w:ascii="Nunito Sans" w:hAnsi="Nunito Sans"/>
          <w:b/>
          <w:bCs/>
          <w:sz w:val="24"/>
          <w:szCs w:val="24"/>
        </w:rPr>
        <w:br/>
        <w:t>and to love God.</w:t>
      </w:r>
    </w:p>
    <w:p w14:paraId="09FAEE80" w14:textId="77777777" w:rsidR="0095364B" w:rsidRPr="0095364B" w:rsidRDefault="0095364B" w:rsidP="0095364B">
      <w:pPr>
        <w:rPr>
          <w:rFonts w:ascii="Nunito Sans" w:hAnsi="Nunito Sans"/>
          <w:sz w:val="24"/>
          <w:szCs w:val="24"/>
        </w:rPr>
      </w:pPr>
    </w:p>
    <w:p w14:paraId="7A9C66A9" w14:textId="0BF8D2D5" w:rsidR="0095364B" w:rsidRPr="0095364B" w:rsidRDefault="0095364B" w:rsidP="0095364B">
      <w:pPr>
        <w:rPr>
          <w:rFonts w:ascii="Nunito Sans" w:hAnsi="Nunito Sans"/>
          <w:sz w:val="24"/>
          <w:szCs w:val="24"/>
        </w:rPr>
      </w:pPr>
      <w:r w:rsidRPr="0095364B">
        <w:rPr>
          <w:rFonts w:ascii="Nunito Sans" w:hAnsi="Nunito Sans"/>
          <w:sz w:val="24"/>
          <w:szCs w:val="24"/>
        </w:rPr>
        <w:t>As a parent or guardian, you can be helpful by encouraging your child to learn these words or look for the </w:t>
      </w:r>
      <w:r w:rsidRPr="0095364B">
        <w:rPr>
          <w:rFonts w:ascii="Nunito Sans" w:hAnsi="Nunito Sans"/>
          <w:sz w:val="24"/>
          <w:szCs w:val="24"/>
          <w:u w:val="single"/>
        </w:rPr>
        <w:t>alternatives promises</w:t>
      </w:r>
      <w:r>
        <w:rPr>
          <w:rFonts w:ascii="Nunito Sans" w:hAnsi="Nunito Sans"/>
          <w:sz w:val="24"/>
          <w:szCs w:val="24"/>
        </w:rPr>
        <w:t xml:space="preserve"> (see below).</w:t>
      </w:r>
    </w:p>
    <w:p w14:paraId="5D1B4A25" w14:textId="77777777" w:rsidR="0095364B" w:rsidRPr="0095364B" w:rsidRDefault="0095364B" w:rsidP="0095364B">
      <w:pPr>
        <w:rPr>
          <w:rFonts w:ascii="Nunito Sans" w:hAnsi="Nunito Sans"/>
          <w:sz w:val="24"/>
          <w:szCs w:val="24"/>
        </w:rPr>
      </w:pPr>
    </w:p>
    <w:p w14:paraId="7AF844E1" w14:textId="77777777" w:rsidR="0095364B" w:rsidRPr="0095364B" w:rsidRDefault="0095364B" w:rsidP="0095364B">
      <w:pPr>
        <w:rPr>
          <w:rFonts w:ascii="Nunito Sans" w:hAnsi="Nunito Sans"/>
          <w:sz w:val="24"/>
          <w:szCs w:val="24"/>
        </w:rPr>
      </w:pPr>
      <w:r w:rsidRPr="0095364B">
        <w:rPr>
          <w:rFonts w:ascii="Nunito Sans" w:hAnsi="Nunito Sans"/>
          <w:sz w:val="24"/>
          <w:szCs w:val="24"/>
        </w:rPr>
        <w:t>Beavers should try to understand what a promise is; then together, you can make this Promise become real.</w:t>
      </w:r>
    </w:p>
    <w:p w14:paraId="7D4F700D" w14:textId="77777777" w:rsidR="0095364B" w:rsidRPr="0095364B" w:rsidRDefault="0095364B" w:rsidP="0095364B">
      <w:pPr>
        <w:rPr>
          <w:rFonts w:ascii="Nunito Sans" w:hAnsi="Nunito Sans"/>
          <w:sz w:val="24"/>
          <w:szCs w:val="24"/>
        </w:rPr>
      </w:pPr>
      <w:r w:rsidRPr="0095364B">
        <w:rPr>
          <w:rFonts w:ascii="Nunito Sans" w:hAnsi="Nunito Sans"/>
          <w:sz w:val="24"/>
          <w:szCs w:val="24"/>
        </w:rPr>
        <w:t>Your child will need to have their uniform for the Promise ceremony which will be help after 3-4 weeks.</w:t>
      </w:r>
    </w:p>
    <w:p w14:paraId="3F26609A"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lastRenderedPageBreak/>
        <w:t>Beaver Uniform</w:t>
      </w:r>
    </w:p>
    <w:p w14:paraId="3E54D5E1"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79DDBB9" w14:textId="77777777" w:rsidR="0095364B" w:rsidRPr="0095364B" w:rsidRDefault="0095364B" w:rsidP="0095364B">
      <w:pPr>
        <w:rPr>
          <w:rFonts w:ascii="Nunito Sans" w:hAnsi="Nunito Sans"/>
          <w:sz w:val="24"/>
          <w:szCs w:val="24"/>
        </w:rPr>
      </w:pPr>
      <w:r w:rsidRPr="0095364B">
        <w:rPr>
          <w:rFonts w:ascii="Nunito Sans" w:hAnsi="Nunito Sans"/>
          <w:sz w:val="24"/>
          <w:szCs w:val="24"/>
        </w:rPr>
        <w:t>Beavers wear:</w:t>
      </w:r>
    </w:p>
    <w:p w14:paraId="5E0330E1" w14:textId="77777777" w:rsidR="0095364B" w:rsidRPr="0095364B" w:rsidRDefault="0095364B" w:rsidP="0095364B">
      <w:pPr>
        <w:numPr>
          <w:ilvl w:val="0"/>
          <w:numId w:val="1"/>
        </w:numPr>
        <w:rPr>
          <w:rFonts w:ascii="Nunito Sans" w:hAnsi="Nunito Sans"/>
          <w:sz w:val="24"/>
          <w:szCs w:val="24"/>
        </w:rPr>
      </w:pPr>
      <w:r w:rsidRPr="0095364B">
        <w:rPr>
          <w:rFonts w:ascii="Nunito Sans" w:hAnsi="Nunito Sans"/>
          <w:sz w:val="24"/>
          <w:szCs w:val="24"/>
        </w:rPr>
        <w:t>Turquoise Beaver sweatshirt</w:t>
      </w:r>
    </w:p>
    <w:p w14:paraId="3B771E6D" w14:textId="77777777" w:rsidR="0095364B" w:rsidRPr="0095364B" w:rsidRDefault="0095364B" w:rsidP="0095364B">
      <w:pPr>
        <w:numPr>
          <w:ilvl w:val="0"/>
          <w:numId w:val="1"/>
        </w:numPr>
        <w:rPr>
          <w:rFonts w:ascii="Nunito Sans" w:hAnsi="Nunito Sans"/>
          <w:sz w:val="24"/>
          <w:szCs w:val="24"/>
        </w:rPr>
      </w:pPr>
      <w:r w:rsidRPr="0095364B">
        <w:rPr>
          <w:rFonts w:ascii="Nunito Sans" w:hAnsi="Nunito Sans"/>
          <w:sz w:val="24"/>
          <w:szCs w:val="24"/>
        </w:rPr>
        <w:t>Turquoise Beaver polo shirt</w:t>
      </w:r>
    </w:p>
    <w:p w14:paraId="63D70AA5" w14:textId="77777777" w:rsidR="0095364B" w:rsidRPr="0095364B" w:rsidRDefault="0095364B" w:rsidP="0095364B">
      <w:pPr>
        <w:numPr>
          <w:ilvl w:val="0"/>
          <w:numId w:val="1"/>
        </w:numPr>
        <w:rPr>
          <w:rFonts w:ascii="Nunito Sans" w:hAnsi="Nunito Sans"/>
          <w:sz w:val="24"/>
          <w:szCs w:val="24"/>
        </w:rPr>
      </w:pPr>
      <w:r w:rsidRPr="0095364B">
        <w:rPr>
          <w:rFonts w:ascii="Nunito Sans" w:hAnsi="Nunito Sans"/>
          <w:sz w:val="24"/>
          <w:szCs w:val="24"/>
        </w:rPr>
        <w:t>Shoes suitable for the event</w:t>
      </w:r>
    </w:p>
    <w:p w14:paraId="4BC04DFB" w14:textId="77777777" w:rsidR="0095364B" w:rsidRPr="0095364B" w:rsidRDefault="0095364B" w:rsidP="0095364B">
      <w:pPr>
        <w:numPr>
          <w:ilvl w:val="0"/>
          <w:numId w:val="1"/>
        </w:numPr>
        <w:rPr>
          <w:rFonts w:ascii="Nunito Sans" w:hAnsi="Nunito Sans"/>
          <w:sz w:val="24"/>
          <w:szCs w:val="24"/>
        </w:rPr>
      </w:pPr>
      <w:r w:rsidRPr="0095364B">
        <w:rPr>
          <w:rFonts w:ascii="Nunito Sans" w:hAnsi="Nunito Sans"/>
          <w:sz w:val="24"/>
          <w:szCs w:val="24"/>
        </w:rPr>
        <w:t>Beaver cap</w:t>
      </w:r>
    </w:p>
    <w:p w14:paraId="2B7C818F" w14:textId="3192497F" w:rsidR="0095364B" w:rsidRPr="0095364B" w:rsidRDefault="0095364B" w:rsidP="0095364B">
      <w:pPr>
        <w:rPr>
          <w:rFonts w:ascii="Nunito Sans" w:hAnsi="Nunito Sans"/>
          <w:sz w:val="24"/>
          <w:szCs w:val="24"/>
        </w:rPr>
      </w:pPr>
      <w:r w:rsidRPr="0095364B">
        <w:rPr>
          <w:rFonts w:ascii="Nunito Sans" w:hAnsi="Nunito Sans"/>
          <w:sz w:val="24"/>
          <w:szCs w:val="24"/>
        </w:rPr>
        <w:t>These are available online for our County Scout Shop based in Middleton. The shop is open Mondays 7:00 PM – 9:00 PM</w:t>
      </w:r>
      <w:r w:rsidR="00E15C12">
        <w:rPr>
          <w:rFonts w:ascii="Nunito Sans" w:hAnsi="Nunito Sans"/>
          <w:sz w:val="24"/>
          <w:szCs w:val="24"/>
        </w:rPr>
        <w:t xml:space="preserve"> or Saturdays 10:00 AM – 1:00 PM</w:t>
      </w:r>
      <w:r w:rsidRPr="0095364B">
        <w:rPr>
          <w:rFonts w:ascii="Nunito Sans" w:hAnsi="Nunito Sans"/>
          <w:sz w:val="24"/>
          <w:szCs w:val="24"/>
        </w:rPr>
        <w:t xml:space="preserve"> if your Beaver needs to try on their uniform.</w:t>
      </w:r>
    </w:p>
    <w:p w14:paraId="62830996"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813BA00" w14:textId="37CE3B74" w:rsidR="0095364B" w:rsidRPr="0095364B" w:rsidRDefault="0095364B" w:rsidP="0095364B">
      <w:pPr>
        <w:rPr>
          <w:rFonts w:ascii="Nunito Sans" w:hAnsi="Nunito Sans"/>
          <w:sz w:val="24"/>
          <w:szCs w:val="24"/>
        </w:rPr>
      </w:pPr>
      <w:r w:rsidRPr="0095364B">
        <w:rPr>
          <w:rFonts w:ascii="Nunito Sans" w:hAnsi="Nunito Sans"/>
          <w:sz w:val="24"/>
          <w:szCs w:val="24"/>
        </w:rPr>
        <w:t xml:space="preserve">The Group </w:t>
      </w:r>
      <w:proofErr w:type="spellStart"/>
      <w:r w:rsidRPr="0095364B">
        <w:rPr>
          <w:rFonts w:ascii="Nunito Sans" w:hAnsi="Nunito Sans"/>
          <w:sz w:val="24"/>
          <w:szCs w:val="24"/>
        </w:rPr>
        <w:t>necker</w:t>
      </w:r>
      <w:proofErr w:type="spellEnd"/>
      <w:r w:rsidRPr="0095364B">
        <w:rPr>
          <w:rFonts w:ascii="Nunito Sans" w:hAnsi="Nunito Sans"/>
          <w:sz w:val="24"/>
          <w:szCs w:val="24"/>
        </w:rPr>
        <w:t xml:space="preserve"> will be given to your Beaver when they are invested.</w:t>
      </w:r>
    </w:p>
    <w:p w14:paraId="07D36B2B" w14:textId="7B6FC2ED" w:rsidR="0095364B" w:rsidRPr="0095364B" w:rsidRDefault="00E15C12" w:rsidP="0095364B">
      <w:pPr>
        <w:rPr>
          <w:rFonts w:ascii="Nunito Sans" w:hAnsi="Nunito Sans"/>
          <w:sz w:val="24"/>
          <w:szCs w:val="24"/>
        </w:rPr>
      </w:pPr>
      <w:r>
        <w:rPr>
          <w:rFonts w:ascii="Nunito Sans" w:hAnsi="Nunito Sans"/>
          <w:noProof/>
          <w:sz w:val="24"/>
          <w:szCs w:val="24"/>
        </w:rPr>
        <w:drawing>
          <wp:anchor distT="0" distB="0" distL="114300" distR="114300" simplePos="0" relativeHeight="251659264" behindDoc="1" locked="0" layoutInCell="1" allowOverlap="1" wp14:anchorId="137B48ED" wp14:editId="2FAF0905">
            <wp:simplePos x="0" y="0"/>
            <wp:positionH relativeFrom="margin">
              <wp:align>center</wp:align>
            </wp:positionH>
            <wp:positionV relativeFrom="paragraph">
              <wp:posOffset>178435</wp:posOffset>
            </wp:positionV>
            <wp:extent cx="1933575" cy="1933575"/>
            <wp:effectExtent l="0" t="0" r="9525" b="9525"/>
            <wp:wrapNone/>
            <wp:docPr id="956634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34256" name="Picture 9566342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3575" cy="1933575"/>
                    </a:xfrm>
                    <a:prstGeom prst="rect">
                      <a:avLst/>
                    </a:prstGeom>
                  </pic:spPr>
                </pic:pic>
              </a:graphicData>
            </a:graphic>
            <wp14:sizeRelH relativeFrom="margin">
              <wp14:pctWidth>0</wp14:pctWidth>
            </wp14:sizeRelH>
            <wp14:sizeRelV relativeFrom="margin">
              <wp14:pctHeight>0</wp14:pctHeight>
            </wp14:sizeRelV>
          </wp:anchor>
        </w:drawing>
      </w:r>
      <w:r>
        <w:rPr>
          <w:rFonts w:ascii="Nunito Sans" w:hAnsi="Nunito Sans"/>
          <w:noProof/>
          <w:sz w:val="24"/>
          <w:szCs w:val="24"/>
        </w:rPr>
        <w:drawing>
          <wp:anchor distT="0" distB="0" distL="114300" distR="114300" simplePos="0" relativeHeight="251658240" behindDoc="1" locked="0" layoutInCell="1" allowOverlap="1" wp14:anchorId="761827C6" wp14:editId="1C98DEFB">
            <wp:simplePos x="0" y="0"/>
            <wp:positionH relativeFrom="margin">
              <wp:align>left</wp:align>
            </wp:positionH>
            <wp:positionV relativeFrom="paragraph">
              <wp:posOffset>235585</wp:posOffset>
            </wp:positionV>
            <wp:extent cx="1857375" cy="1857375"/>
            <wp:effectExtent l="0" t="0" r="9525" b="9525"/>
            <wp:wrapNone/>
            <wp:docPr id="11617552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55216" name="Picture 11617552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margin">
              <wp14:pctWidth>0</wp14:pctWidth>
            </wp14:sizeRelH>
            <wp14:sizeRelV relativeFrom="margin">
              <wp14:pctHeight>0</wp14:pctHeight>
            </wp14:sizeRelV>
          </wp:anchor>
        </w:drawing>
      </w:r>
      <w:r w:rsidR="0095364B" w:rsidRPr="0095364B">
        <w:rPr>
          <w:rFonts w:ascii="Nunito Sans" w:hAnsi="Nunito Sans"/>
          <w:sz w:val="24"/>
          <w:szCs w:val="24"/>
        </w:rPr>
        <w:t>​​</w:t>
      </w:r>
    </w:p>
    <w:p w14:paraId="005D0601" w14:textId="51F1EA8C" w:rsidR="00E15C12" w:rsidRDefault="00E15C12" w:rsidP="0095364B">
      <w:pPr>
        <w:rPr>
          <w:rFonts w:ascii="Nunito Sans" w:hAnsi="Nunito Sans"/>
          <w:sz w:val="24"/>
          <w:szCs w:val="24"/>
        </w:rPr>
      </w:pPr>
      <w:r>
        <w:rPr>
          <w:rFonts w:ascii="Nunito Sans" w:hAnsi="Nunito Sans"/>
          <w:noProof/>
          <w:sz w:val="24"/>
          <w:szCs w:val="24"/>
        </w:rPr>
        <w:drawing>
          <wp:anchor distT="0" distB="0" distL="114300" distR="114300" simplePos="0" relativeHeight="251660288" behindDoc="1" locked="0" layoutInCell="1" allowOverlap="1" wp14:anchorId="09320778" wp14:editId="58324BF5">
            <wp:simplePos x="0" y="0"/>
            <wp:positionH relativeFrom="column">
              <wp:posOffset>4010025</wp:posOffset>
            </wp:positionH>
            <wp:positionV relativeFrom="paragraph">
              <wp:posOffset>23495</wp:posOffset>
            </wp:positionV>
            <wp:extent cx="1628775" cy="1628775"/>
            <wp:effectExtent l="0" t="0" r="9525" b="9525"/>
            <wp:wrapNone/>
            <wp:docPr id="11338383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38350" name="Picture 11338383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775" cy="1628775"/>
                    </a:xfrm>
                    <a:prstGeom prst="rect">
                      <a:avLst/>
                    </a:prstGeom>
                  </pic:spPr>
                </pic:pic>
              </a:graphicData>
            </a:graphic>
          </wp:anchor>
        </w:drawing>
      </w:r>
      <w:r w:rsidR="0095364B" w:rsidRPr="0095364B">
        <w:rPr>
          <w:rFonts w:ascii="Nunito Sans" w:hAnsi="Nunito Sans"/>
          <w:sz w:val="24"/>
          <w:szCs w:val="24"/>
        </w:rPr>
        <w:t>​</w:t>
      </w:r>
    </w:p>
    <w:p w14:paraId="44FED1E1" w14:textId="0F1187DE" w:rsidR="00E15C12" w:rsidRDefault="00E15C12" w:rsidP="0095364B">
      <w:pPr>
        <w:rPr>
          <w:rFonts w:ascii="Nunito Sans" w:hAnsi="Nunito Sans"/>
          <w:sz w:val="24"/>
          <w:szCs w:val="24"/>
        </w:rPr>
      </w:pPr>
    </w:p>
    <w:p w14:paraId="1D436856" w14:textId="433DD014" w:rsidR="00E15C12" w:rsidRDefault="00E15C12" w:rsidP="0095364B">
      <w:pPr>
        <w:rPr>
          <w:rFonts w:ascii="Nunito Sans" w:hAnsi="Nunito Sans"/>
          <w:sz w:val="24"/>
          <w:szCs w:val="24"/>
        </w:rPr>
      </w:pPr>
    </w:p>
    <w:p w14:paraId="18ED622B" w14:textId="12BF5A25" w:rsidR="00E15C12" w:rsidRDefault="00E15C12" w:rsidP="0095364B">
      <w:pPr>
        <w:rPr>
          <w:rFonts w:ascii="Nunito Sans" w:hAnsi="Nunito Sans"/>
          <w:sz w:val="24"/>
          <w:szCs w:val="24"/>
        </w:rPr>
      </w:pPr>
    </w:p>
    <w:p w14:paraId="3CF69475" w14:textId="01AE7146" w:rsidR="00E15C12" w:rsidRDefault="00E15C12" w:rsidP="0095364B">
      <w:pPr>
        <w:rPr>
          <w:rFonts w:ascii="Nunito Sans" w:hAnsi="Nunito Sans"/>
          <w:sz w:val="24"/>
          <w:szCs w:val="24"/>
        </w:rPr>
      </w:pPr>
    </w:p>
    <w:p w14:paraId="54C309F1" w14:textId="48BFE409" w:rsidR="0095364B" w:rsidRPr="0095364B" w:rsidRDefault="00E15C12" w:rsidP="0095364B">
      <w:pPr>
        <w:rPr>
          <w:rFonts w:ascii="Nunito Sans" w:hAnsi="Nunito Sans"/>
          <w:sz w:val="24"/>
          <w:szCs w:val="24"/>
        </w:rPr>
      </w:pPr>
      <w:r>
        <w:rPr>
          <w:rFonts w:ascii="Nunito Sans" w:hAnsi="Nunito Sans"/>
          <w:noProof/>
          <w:sz w:val="24"/>
          <w:szCs w:val="24"/>
        </w:rPr>
        <w:lastRenderedPageBreak/>
        <w:drawing>
          <wp:inline distT="0" distB="0" distL="0" distR="0" wp14:anchorId="603B2A99" wp14:editId="1554E640">
            <wp:extent cx="5731510" cy="4912995"/>
            <wp:effectExtent l="0" t="0" r="2540" b="1905"/>
            <wp:docPr id="1742753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53511" name="Picture 1742753511"/>
                    <pic:cNvPicPr/>
                  </pic:nvPicPr>
                  <pic:blipFill>
                    <a:blip r:embed="rId9">
                      <a:extLst>
                        <a:ext uri="{28A0092B-C50C-407E-A947-70E740481C1C}">
                          <a14:useLocalDpi xmlns:a14="http://schemas.microsoft.com/office/drawing/2010/main" val="0"/>
                        </a:ext>
                      </a:extLst>
                    </a:blip>
                    <a:stretch>
                      <a:fillRect/>
                    </a:stretch>
                  </pic:blipFill>
                  <pic:spPr>
                    <a:xfrm>
                      <a:off x="0" y="0"/>
                      <a:ext cx="5731510" cy="4912995"/>
                    </a:xfrm>
                    <a:prstGeom prst="rect">
                      <a:avLst/>
                    </a:prstGeom>
                  </pic:spPr>
                </pic:pic>
              </a:graphicData>
            </a:graphic>
          </wp:inline>
        </w:drawing>
      </w:r>
    </w:p>
    <w:p w14:paraId="509ADA45"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Who runs Beaver Meetings?</w:t>
      </w:r>
    </w:p>
    <w:p w14:paraId="5FB4581D"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rPr>
        <w:t>​</w:t>
      </w:r>
    </w:p>
    <w:p w14:paraId="24A54294" w14:textId="46D58AD6" w:rsidR="0095364B" w:rsidRPr="0095364B" w:rsidRDefault="0095364B" w:rsidP="0095364B">
      <w:pPr>
        <w:rPr>
          <w:rFonts w:ascii="Nunito Sans" w:hAnsi="Nunito Sans"/>
          <w:sz w:val="24"/>
          <w:szCs w:val="24"/>
        </w:rPr>
      </w:pPr>
      <w:r w:rsidRPr="0095364B">
        <w:rPr>
          <w:rFonts w:ascii="Nunito Sans" w:hAnsi="Nunito Sans"/>
          <w:sz w:val="24"/>
          <w:szCs w:val="24"/>
        </w:rPr>
        <w:t xml:space="preserve">The Beaver Colony is run by people who freely give up their time to organise weekly activities for young people. The Leaders undergo training and receive support from other Team Members and Lead Volunteers locally. In addition to the Leaders, there are Skills Instructors, Assistants, Administrators, </w:t>
      </w:r>
      <w:r w:rsidR="00E15C12">
        <w:rPr>
          <w:rFonts w:ascii="Nunito Sans" w:hAnsi="Nunito Sans"/>
          <w:sz w:val="24"/>
          <w:szCs w:val="24"/>
        </w:rPr>
        <w:t>Trustee Board</w:t>
      </w:r>
      <w:r w:rsidRPr="0095364B">
        <w:rPr>
          <w:rFonts w:ascii="Nunito Sans" w:hAnsi="Nunito Sans"/>
          <w:sz w:val="24"/>
          <w:szCs w:val="24"/>
        </w:rPr>
        <w:t xml:space="preserve"> Members, fundraisers and so on. At 3rd Chadderton Scouts, we would very much welcome an offer of help from you. Why not speak to the Beaver Team Leader to see what you can do to help us?</w:t>
      </w:r>
    </w:p>
    <w:p w14:paraId="72F7ECC6" w14:textId="77777777" w:rsidR="0095364B" w:rsidRDefault="0095364B" w:rsidP="0095364B">
      <w:pPr>
        <w:rPr>
          <w:rFonts w:ascii="Nunito Sans" w:hAnsi="Nunito Sans"/>
          <w:sz w:val="24"/>
          <w:szCs w:val="24"/>
        </w:rPr>
      </w:pPr>
      <w:r w:rsidRPr="0095364B">
        <w:rPr>
          <w:rFonts w:ascii="Nunito Sans" w:hAnsi="Nunito Sans"/>
          <w:sz w:val="24"/>
          <w:szCs w:val="24"/>
        </w:rPr>
        <w:t>​</w:t>
      </w:r>
    </w:p>
    <w:p w14:paraId="2C434CEF"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What do Beavers do?</w:t>
      </w:r>
    </w:p>
    <w:p w14:paraId="58284342" w14:textId="016D8522" w:rsidR="0095364B" w:rsidRPr="0095364B" w:rsidRDefault="0095364B" w:rsidP="0095364B">
      <w:pPr>
        <w:rPr>
          <w:rFonts w:ascii="Nunito Sans" w:hAnsi="Nunito Sans"/>
          <w:sz w:val="24"/>
          <w:szCs w:val="24"/>
        </w:rPr>
      </w:pPr>
      <w:r w:rsidRPr="0095364B">
        <w:rPr>
          <w:rFonts w:ascii="Nunito Sans" w:hAnsi="Nunito Sans"/>
          <w:b/>
          <w:bCs/>
          <w:sz w:val="24"/>
          <w:szCs w:val="24"/>
        </w:rPr>
        <w:t>​</w:t>
      </w:r>
      <w:r w:rsidRPr="0095364B">
        <w:rPr>
          <w:rFonts w:ascii="Nunito Sans" w:hAnsi="Nunito Sans"/>
          <w:sz w:val="24"/>
          <w:szCs w:val="24"/>
        </w:rPr>
        <w:t>Beaver Scouts usually meet once a week and take part in fun activities like making things, singing, playing games, going out on visits, investigating nature, listening to stories, learning how to be safe and, most importantly, making new friends.</w:t>
      </w:r>
    </w:p>
    <w:p w14:paraId="1BA91AAA" w14:textId="77777777" w:rsidR="0095364B" w:rsidRPr="0095364B" w:rsidRDefault="0095364B" w:rsidP="0095364B">
      <w:pPr>
        <w:rPr>
          <w:rFonts w:ascii="Nunito Sans" w:hAnsi="Nunito Sans"/>
          <w:sz w:val="24"/>
          <w:szCs w:val="24"/>
        </w:rPr>
      </w:pPr>
      <w:r w:rsidRPr="0095364B">
        <w:rPr>
          <w:rFonts w:ascii="Nunito Sans" w:hAnsi="Nunito Sans"/>
          <w:sz w:val="24"/>
          <w:szCs w:val="24"/>
        </w:rPr>
        <w:lastRenderedPageBreak/>
        <w:t>​</w:t>
      </w:r>
    </w:p>
    <w:p w14:paraId="41709D83" w14:textId="111E6A6E" w:rsidR="0095364B" w:rsidRPr="0095364B" w:rsidRDefault="0095364B" w:rsidP="0095364B">
      <w:pPr>
        <w:rPr>
          <w:rFonts w:ascii="Nunito Sans" w:hAnsi="Nunito Sans"/>
          <w:sz w:val="24"/>
          <w:szCs w:val="24"/>
        </w:rPr>
      </w:pPr>
      <w:r w:rsidRPr="0095364B">
        <w:rPr>
          <w:rFonts w:ascii="Nunito Sans" w:hAnsi="Nunito Sans"/>
          <w:sz w:val="24"/>
          <w:szCs w:val="24"/>
        </w:rPr>
        <w:t>Sometimes, having fun and playing games can be a bit noisy! Once your child has settled in and is part of the fun they won’t notice. When games finish and our activities begin, the noise level usually lowers but the fun continues.</w:t>
      </w:r>
    </w:p>
    <w:p w14:paraId="18577572" w14:textId="77777777" w:rsidR="0095364B" w:rsidRPr="0095364B" w:rsidRDefault="0095364B" w:rsidP="0095364B">
      <w:pPr>
        <w:rPr>
          <w:rFonts w:ascii="Nunito Sans" w:hAnsi="Nunito Sans"/>
          <w:sz w:val="24"/>
          <w:szCs w:val="24"/>
        </w:rPr>
      </w:pPr>
    </w:p>
    <w:p w14:paraId="6E415B7F" w14:textId="4A453028" w:rsidR="0095364B" w:rsidRPr="0095364B" w:rsidRDefault="0095364B" w:rsidP="0095364B">
      <w:pPr>
        <w:rPr>
          <w:rFonts w:ascii="Nunito Sans" w:hAnsi="Nunito Sans"/>
          <w:sz w:val="24"/>
          <w:szCs w:val="24"/>
        </w:rPr>
      </w:pPr>
      <w:r w:rsidRPr="0095364B">
        <w:rPr>
          <w:rFonts w:ascii="Nunito Sans" w:hAnsi="Nunito Sans"/>
          <w:sz w:val="24"/>
          <w:szCs w:val="24"/>
        </w:rPr>
        <w:t>Beaver Scouts are encouraged to contribute their ideas for Colony meetings and activities. Taking part in an active and balanced Colony programme is recognised by the presentation of the Beaver Scout badges.</w:t>
      </w:r>
    </w:p>
    <w:p w14:paraId="5C60031B" w14:textId="639BEA4E" w:rsidR="0095364B" w:rsidRPr="0095364B" w:rsidRDefault="0095364B" w:rsidP="0095364B">
      <w:pPr>
        <w:rPr>
          <w:rFonts w:ascii="Nunito Sans" w:hAnsi="Nunito Sans"/>
          <w:b/>
          <w:bCs/>
          <w:sz w:val="24"/>
          <w:szCs w:val="24"/>
        </w:rPr>
      </w:pPr>
    </w:p>
    <w:p w14:paraId="6A641945" w14:textId="79954CAF"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Sleepovers</w:t>
      </w:r>
    </w:p>
    <w:p w14:paraId="1D2A4C94" w14:textId="081AF7D6" w:rsidR="0095364B" w:rsidRPr="0095364B" w:rsidRDefault="0095364B" w:rsidP="0095364B">
      <w:pPr>
        <w:rPr>
          <w:rFonts w:ascii="Nunito Sans" w:hAnsi="Nunito Sans"/>
          <w:sz w:val="24"/>
          <w:szCs w:val="24"/>
        </w:rPr>
      </w:pPr>
      <w:r w:rsidRPr="0095364B">
        <w:rPr>
          <w:rFonts w:ascii="Nunito Sans" w:hAnsi="Nunito Sans"/>
          <w:sz w:val="24"/>
          <w:szCs w:val="24"/>
        </w:rPr>
        <w:t>​</w:t>
      </w:r>
    </w:p>
    <w:p w14:paraId="7AC87B71" w14:textId="16F29AD3" w:rsidR="0095364B" w:rsidRPr="0095364B" w:rsidRDefault="0095364B" w:rsidP="0095364B">
      <w:pPr>
        <w:rPr>
          <w:rFonts w:ascii="Nunito Sans" w:hAnsi="Nunito Sans"/>
          <w:sz w:val="24"/>
          <w:szCs w:val="24"/>
        </w:rPr>
      </w:pPr>
      <w:r w:rsidRPr="0095364B">
        <w:rPr>
          <w:rFonts w:ascii="Nunito Sans" w:hAnsi="Nunito Sans"/>
          <w:sz w:val="24"/>
          <w:szCs w:val="24"/>
        </w:rPr>
        <w:t xml:space="preserve">We arrange a sleepover at least once a </w:t>
      </w:r>
      <w:r w:rsidR="00B74551">
        <w:rPr>
          <w:rFonts w:ascii="Nunito Sans" w:hAnsi="Nunito Sans"/>
          <w:sz w:val="24"/>
          <w:szCs w:val="24"/>
        </w:rPr>
        <w:t>te</w:t>
      </w:r>
      <w:r w:rsidRPr="0095364B">
        <w:rPr>
          <w:rFonts w:ascii="Nunito Sans" w:hAnsi="Nunito Sans"/>
          <w:sz w:val="24"/>
          <w:szCs w:val="24"/>
        </w:rPr>
        <w:t>r</w:t>
      </w:r>
      <w:r w:rsidR="00B74551">
        <w:rPr>
          <w:rFonts w:ascii="Nunito Sans" w:hAnsi="Nunito Sans"/>
          <w:sz w:val="24"/>
          <w:szCs w:val="24"/>
        </w:rPr>
        <w:t>m, with a full Group Camp every Summer</w:t>
      </w:r>
      <w:r w:rsidRPr="0095364B">
        <w:rPr>
          <w:rFonts w:ascii="Nunito Sans" w:hAnsi="Nunito Sans"/>
          <w:sz w:val="24"/>
          <w:szCs w:val="24"/>
        </w:rPr>
        <w:t>. For some Beavers, this is the first time away from home. Please try and encourage them to attend as they really do enjoy it. From experience, it tends to be the parents that worry whilst the children are having a great time!</w:t>
      </w:r>
    </w:p>
    <w:p w14:paraId="7834884C" w14:textId="61C18B5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125DBB55" w14:textId="06CF06EF"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Badges</w:t>
      </w:r>
    </w:p>
    <w:p w14:paraId="30E858C3" w14:textId="4B4A142D"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w:t>
      </w:r>
    </w:p>
    <w:p w14:paraId="5CA2031C" w14:textId="6B51932D" w:rsidR="0095364B" w:rsidRPr="0095364B" w:rsidRDefault="0095364B" w:rsidP="0095364B">
      <w:pPr>
        <w:rPr>
          <w:rFonts w:ascii="Nunito Sans" w:hAnsi="Nunito Sans"/>
          <w:sz w:val="24"/>
          <w:szCs w:val="24"/>
        </w:rPr>
      </w:pPr>
      <w:r w:rsidRPr="0095364B">
        <w:rPr>
          <w:rFonts w:ascii="Nunito Sans" w:hAnsi="Nunito Sans"/>
          <w:sz w:val="24"/>
          <w:szCs w:val="24"/>
        </w:rPr>
        <w:t>There are certain badges and awards that Beaver Scouts can gain whilst in the Section. These are:</w:t>
      </w:r>
    </w:p>
    <w:p w14:paraId="4E5E33F2" w14:textId="394CBDCE"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Membership Badge – this is awarded when the Promise is made</w:t>
      </w:r>
    </w:p>
    <w:p w14:paraId="0EFB9E8A" w14:textId="206DC79A"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Challenge Awards</w:t>
      </w:r>
    </w:p>
    <w:p w14:paraId="65FDBC84" w14:textId="2E8F34E4" w:rsidR="0095364B" w:rsidRPr="0095364B" w:rsidRDefault="00E15C12" w:rsidP="0095364B">
      <w:pPr>
        <w:numPr>
          <w:ilvl w:val="0"/>
          <w:numId w:val="2"/>
        </w:numPr>
        <w:rPr>
          <w:rFonts w:ascii="Nunito Sans" w:hAnsi="Nunito Sans"/>
          <w:sz w:val="24"/>
          <w:szCs w:val="24"/>
        </w:rPr>
      </w:pPr>
      <w:r>
        <w:rPr>
          <w:rFonts w:ascii="Nunito Sans" w:hAnsi="Nunito Sans"/>
          <w:noProof/>
          <w:sz w:val="24"/>
          <w:szCs w:val="24"/>
        </w:rPr>
        <w:drawing>
          <wp:anchor distT="0" distB="0" distL="114300" distR="114300" simplePos="0" relativeHeight="251661312" behindDoc="1" locked="0" layoutInCell="1" allowOverlap="1" wp14:anchorId="04722FF9" wp14:editId="25286A23">
            <wp:simplePos x="0" y="0"/>
            <wp:positionH relativeFrom="column">
              <wp:posOffset>2981325</wp:posOffset>
            </wp:positionH>
            <wp:positionV relativeFrom="paragraph">
              <wp:posOffset>167005</wp:posOffset>
            </wp:positionV>
            <wp:extent cx="1962150" cy="1323975"/>
            <wp:effectExtent l="0" t="0" r="0" b="9525"/>
            <wp:wrapNone/>
            <wp:docPr id="6691740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74022" name="Picture 669174022"/>
                    <pic:cNvPicPr/>
                  </pic:nvPicPr>
                  <pic:blipFill rotWithShape="1">
                    <a:blip r:embed="rId10" cstate="print">
                      <a:extLst>
                        <a:ext uri="{28A0092B-C50C-407E-A947-70E740481C1C}">
                          <a14:useLocalDpi xmlns:a14="http://schemas.microsoft.com/office/drawing/2010/main" val="0"/>
                        </a:ext>
                      </a:extLst>
                    </a:blip>
                    <a:srcRect l="19767" t="11046" r="20350" b="8140"/>
                    <a:stretch/>
                  </pic:blipFill>
                  <pic:spPr bwMode="auto">
                    <a:xfrm>
                      <a:off x="0" y="0"/>
                      <a:ext cx="1962150"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364B" w:rsidRPr="0095364B">
        <w:rPr>
          <w:rFonts w:ascii="Nunito Sans" w:hAnsi="Nunito Sans"/>
          <w:sz w:val="24"/>
          <w:szCs w:val="24"/>
        </w:rPr>
        <w:t>Activity Badges</w:t>
      </w:r>
    </w:p>
    <w:p w14:paraId="5236107C" w14:textId="77777777"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Staged Badges</w:t>
      </w:r>
    </w:p>
    <w:p w14:paraId="7F233A89" w14:textId="77777777"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Bronze Chief Scout’s Award</w:t>
      </w:r>
    </w:p>
    <w:p w14:paraId="0589A3A4" w14:textId="77777777"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Moving-On Award</w:t>
      </w:r>
    </w:p>
    <w:p w14:paraId="0C578673" w14:textId="77777777" w:rsidR="0095364B" w:rsidRPr="0095364B" w:rsidRDefault="0095364B" w:rsidP="0095364B">
      <w:pPr>
        <w:numPr>
          <w:ilvl w:val="0"/>
          <w:numId w:val="2"/>
        </w:numPr>
        <w:rPr>
          <w:rFonts w:ascii="Nunito Sans" w:hAnsi="Nunito Sans"/>
          <w:sz w:val="24"/>
          <w:szCs w:val="24"/>
        </w:rPr>
      </w:pPr>
      <w:r w:rsidRPr="0095364B">
        <w:rPr>
          <w:rFonts w:ascii="Nunito Sans" w:hAnsi="Nunito Sans"/>
          <w:sz w:val="24"/>
          <w:szCs w:val="24"/>
        </w:rPr>
        <w:t>Joining-In Award</w:t>
      </w:r>
    </w:p>
    <w:p w14:paraId="14CDA247" w14:textId="77777777" w:rsidR="0095364B" w:rsidRDefault="0095364B" w:rsidP="0095364B">
      <w:pPr>
        <w:rPr>
          <w:rFonts w:ascii="Nunito Sans" w:hAnsi="Nunito Sans"/>
          <w:b/>
          <w:bCs/>
          <w:sz w:val="24"/>
          <w:szCs w:val="24"/>
        </w:rPr>
      </w:pPr>
    </w:p>
    <w:p w14:paraId="47981DD9" w14:textId="77777777" w:rsidR="00E15C12" w:rsidRDefault="00E15C12" w:rsidP="0095364B">
      <w:pPr>
        <w:rPr>
          <w:rFonts w:ascii="Nunito Sans" w:hAnsi="Nunito Sans"/>
          <w:b/>
          <w:bCs/>
          <w:sz w:val="24"/>
          <w:szCs w:val="24"/>
        </w:rPr>
      </w:pPr>
    </w:p>
    <w:p w14:paraId="5C8A6D5F" w14:textId="77777777" w:rsidR="00E15C12" w:rsidRPr="0095364B" w:rsidRDefault="00E15C12" w:rsidP="0095364B">
      <w:pPr>
        <w:rPr>
          <w:rFonts w:ascii="Nunito Sans" w:hAnsi="Nunito Sans"/>
          <w:b/>
          <w:bCs/>
          <w:sz w:val="24"/>
          <w:szCs w:val="24"/>
        </w:rPr>
      </w:pPr>
    </w:p>
    <w:p w14:paraId="2FD72F9F"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lastRenderedPageBreak/>
        <w:t>Money</w:t>
      </w:r>
    </w:p>
    <w:p w14:paraId="6D4AB895"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66981374" w14:textId="63894BA8" w:rsidR="0095364B" w:rsidRPr="0095364B" w:rsidRDefault="0095364B" w:rsidP="0095364B">
      <w:pPr>
        <w:rPr>
          <w:rFonts w:ascii="Nunito Sans" w:hAnsi="Nunito Sans"/>
          <w:sz w:val="24"/>
          <w:szCs w:val="24"/>
        </w:rPr>
      </w:pPr>
      <w:r w:rsidRPr="0095364B">
        <w:rPr>
          <w:rFonts w:ascii="Nunito Sans" w:hAnsi="Nunito Sans"/>
          <w:sz w:val="24"/>
          <w:szCs w:val="24"/>
        </w:rPr>
        <w:t>Scout Groups are run entirely by volunteers and are self-financing. On joining, each young person is required to pay a subscription to help cover the cost of premises, resources needed to run the activities and also the National Membership fee / activity insurance. Subs cost £1</w:t>
      </w:r>
      <w:r w:rsidR="00B74551">
        <w:rPr>
          <w:rFonts w:ascii="Nunito Sans" w:hAnsi="Nunito Sans"/>
          <w:sz w:val="24"/>
          <w:szCs w:val="24"/>
        </w:rPr>
        <w:t>5.0</w:t>
      </w:r>
      <w:r w:rsidRPr="0095364B">
        <w:rPr>
          <w:rFonts w:ascii="Nunito Sans" w:hAnsi="Nunito Sans"/>
          <w:sz w:val="24"/>
          <w:szCs w:val="24"/>
        </w:rPr>
        <w:t>0 per month.</w:t>
      </w:r>
    </w:p>
    <w:p w14:paraId="732F358F"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7526A8C8" w14:textId="77777777" w:rsidR="0095364B" w:rsidRPr="0095364B" w:rsidRDefault="0095364B" w:rsidP="0095364B">
      <w:pPr>
        <w:rPr>
          <w:rFonts w:ascii="Nunito Sans" w:hAnsi="Nunito Sans"/>
          <w:sz w:val="24"/>
          <w:szCs w:val="24"/>
        </w:rPr>
      </w:pPr>
      <w:r w:rsidRPr="0095364B">
        <w:rPr>
          <w:rFonts w:ascii="Nunito Sans" w:hAnsi="Nunito Sans"/>
          <w:sz w:val="24"/>
          <w:szCs w:val="24"/>
        </w:rPr>
        <w:t>We can make money if you complete the Gift Aid authorisation in OSM. The tax you have paid already on the monthly subscription can be claimed by the Group for the direct benefit of 3rd Chadderton Scouts.</w:t>
      </w:r>
    </w:p>
    <w:p w14:paraId="6725E7FB"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3441749B"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Communications</w:t>
      </w:r>
    </w:p>
    <w:p w14:paraId="4E2331C7"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37398678" w14:textId="77777777" w:rsidR="0095364B" w:rsidRPr="0095364B" w:rsidRDefault="0095364B" w:rsidP="0095364B">
      <w:pPr>
        <w:rPr>
          <w:rFonts w:ascii="Nunito Sans" w:hAnsi="Nunito Sans"/>
          <w:sz w:val="24"/>
          <w:szCs w:val="24"/>
        </w:rPr>
      </w:pPr>
      <w:r w:rsidRPr="0095364B">
        <w:rPr>
          <w:rFonts w:ascii="Nunito Sans" w:hAnsi="Nunito Sans"/>
          <w:sz w:val="24"/>
          <w:szCs w:val="24"/>
        </w:rPr>
        <w:t>We have a </w:t>
      </w:r>
      <w:r w:rsidRPr="0095364B">
        <w:rPr>
          <w:rFonts w:ascii="Nunito Sans" w:hAnsi="Nunito Sans"/>
          <w:sz w:val="24"/>
          <w:szCs w:val="24"/>
          <w:u w:val="single"/>
        </w:rPr>
        <w:t>Facebook group</w:t>
      </w:r>
      <w:r w:rsidRPr="0095364B">
        <w:rPr>
          <w:rFonts w:ascii="Nunito Sans" w:hAnsi="Nunito Sans"/>
          <w:sz w:val="24"/>
          <w:szCs w:val="24"/>
        </w:rPr>
        <w:t> called 3rd Chadderton Scouts, Cubs and Beavers. Please search for it and apply to be a member. We may also contact you via WhatsApp and email from OSM.</w:t>
      </w:r>
    </w:p>
    <w:p w14:paraId="34E88801"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7B6631B" w14:textId="77777777" w:rsidR="0095364B" w:rsidRPr="0095364B" w:rsidRDefault="0095364B" w:rsidP="0095364B">
      <w:pPr>
        <w:rPr>
          <w:rFonts w:ascii="Nunito Sans" w:hAnsi="Nunito Sans"/>
          <w:sz w:val="24"/>
          <w:szCs w:val="24"/>
        </w:rPr>
      </w:pPr>
      <w:r w:rsidRPr="0095364B">
        <w:rPr>
          <w:rFonts w:ascii="Nunito Sans" w:hAnsi="Nunito Sans"/>
          <w:sz w:val="24"/>
          <w:szCs w:val="24"/>
        </w:rPr>
        <w:t>We post photos on the Facebook group of what we do during meetings and sleepovers. We will also let you know what we are doing at the meeting that evening. </w:t>
      </w:r>
    </w:p>
    <w:p w14:paraId="0B04ED5C"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712A123"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How can you help?</w:t>
      </w:r>
    </w:p>
    <w:p w14:paraId="00BC96D5"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5DF3180F" w14:textId="77777777" w:rsidR="0095364B" w:rsidRPr="0095364B" w:rsidRDefault="0095364B" w:rsidP="0095364B">
      <w:pPr>
        <w:rPr>
          <w:rFonts w:ascii="Nunito Sans" w:hAnsi="Nunito Sans"/>
          <w:sz w:val="24"/>
          <w:szCs w:val="24"/>
        </w:rPr>
      </w:pPr>
      <w:r w:rsidRPr="0095364B">
        <w:rPr>
          <w:rFonts w:ascii="Nunito Sans" w:hAnsi="Nunito Sans"/>
          <w:sz w:val="24"/>
          <w:szCs w:val="24"/>
        </w:rPr>
        <w:t>The Beaver who feels their parents and family are interested in and support their Scouting will achieve more. Support might be with fundraising, transport, or an offer to share a skill or hobby with other Beavers.</w:t>
      </w:r>
    </w:p>
    <w:p w14:paraId="51EED782" w14:textId="77777777" w:rsidR="0095364B" w:rsidRPr="0095364B" w:rsidRDefault="0095364B" w:rsidP="0095364B">
      <w:pPr>
        <w:rPr>
          <w:rFonts w:ascii="Nunito Sans" w:hAnsi="Nunito Sans"/>
          <w:sz w:val="24"/>
          <w:szCs w:val="24"/>
        </w:rPr>
      </w:pPr>
    </w:p>
    <w:p w14:paraId="52CE7649" w14:textId="77777777" w:rsidR="0095364B" w:rsidRPr="0095364B" w:rsidRDefault="0095364B" w:rsidP="0095364B">
      <w:pPr>
        <w:rPr>
          <w:rFonts w:ascii="Nunito Sans" w:hAnsi="Nunito Sans"/>
          <w:sz w:val="24"/>
          <w:szCs w:val="24"/>
        </w:rPr>
      </w:pPr>
      <w:r w:rsidRPr="0095364B">
        <w:rPr>
          <w:rFonts w:ascii="Nunito Sans" w:hAnsi="Nunito Sans"/>
          <w:sz w:val="24"/>
          <w:szCs w:val="24"/>
        </w:rPr>
        <w:t>Please also show your support by attending the Annual General Metting (AGM). The ceremony normally takes place in the Summer and celebrates the best in local Scouting by giving trophies and certificates to the winners. Show your support to the Leaders by endorsing what they do.</w:t>
      </w:r>
    </w:p>
    <w:p w14:paraId="559CA31D" w14:textId="77777777" w:rsidR="0095364B" w:rsidRPr="0095364B" w:rsidRDefault="0095364B" w:rsidP="0095364B">
      <w:pPr>
        <w:rPr>
          <w:rFonts w:ascii="Nunito Sans" w:hAnsi="Nunito Sans"/>
          <w:sz w:val="24"/>
          <w:szCs w:val="24"/>
        </w:rPr>
      </w:pPr>
      <w:r w:rsidRPr="0095364B">
        <w:rPr>
          <w:rFonts w:ascii="Nunito Sans" w:hAnsi="Nunito Sans"/>
          <w:sz w:val="24"/>
          <w:szCs w:val="24"/>
        </w:rPr>
        <w:lastRenderedPageBreak/>
        <w:t>​</w:t>
      </w:r>
    </w:p>
    <w:p w14:paraId="752A6C25"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Activities</w:t>
      </w:r>
    </w:p>
    <w:p w14:paraId="7783B4C2"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12BA7748" w14:textId="77777777" w:rsidR="0095364B" w:rsidRPr="0095364B" w:rsidRDefault="0095364B" w:rsidP="0095364B">
      <w:pPr>
        <w:rPr>
          <w:rFonts w:ascii="Nunito Sans" w:hAnsi="Nunito Sans"/>
          <w:sz w:val="24"/>
          <w:szCs w:val="24"/>
        </w:rPr>
      </w:pPr>
      <w:r w:rsidRPr="0095364B">
        <w:rPr>
          <w:rFonts w:ascii="Nunito Sans" w:hAnsi="Nunito Sans"/>
          <w:sz w:val="24"/>
          <w:szCs w:val="24"/>
        </w:rPr>
        <w:t>Whatever activities the Beavers attend, they will need to be dressed appropriately for the activity. Wellies, a waterproof jacket and trousers are a great idea.</w:t>
      </w:r>
    </w:p>
    <w:p w14:paraId="167EC1ED" w14:textId="77777777" w:rsidR="0095364B" w:rsidRPr="0095364B" w:rsidRDefault="0095364B" w:rsidP="0095364B">
      <w:pPr>
        <w:rPr>
          <w:rFonts w:ascii="Nunito Sans" w:hAnsi="Nunito Sans"/>
          <w:sz w:val="24"/>
          <w:szCs w:val="24"/>
        </w:rPr>
      </w:pPr>
      <w:r w:rsidRPr="0095364B">
        <w:rPr>
          <w:rFonts w:ascii="Nunito Sans" w:hAnsi="Nunito Sans"/>
          <w:sz w:val="24"/>
          <w:szCs w:val="24"/>
        </w:rPr>
        <w:t>Leaders will need to have a contact number for you. Please ensure your personal details are up to date in OSM.</w:t>
      </w:r>
    </w:p>
    <w:p w14:paraId="17E2607D"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629C6882"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Parades</w:t>
      </w:r>
    </w:p>
    <w:p w14:paraId="25623FE9"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453A8AB6" w14:textId="77777777" w:rsidR="0095364B" w:rsidRPr="0095364B" w:rsidRDefault="0095364B" w:rsidP="0095364B">
      <w:pPr>
        <w:rPr>
          <w:rFonts w:ascii="Nunito Sans" w:hAnsi="Nunito Sans"/>
          <w:sz w:val="24"/>
          <w:szCs w:val="24"/>
        </w:rPr>
      </w:pPr>
      <w:r w:rsidRPr="0095364B">
        <w:rPr>
          <w:rFonts w:ascii="Nunito Sans" w:hAnsi="Nunito Sans"/>
          <w:sz w:val="24"/>
          <w:szCs w:val="24"/>
        </w:rPr>
        <w:t>We are connected to St George's Church so we try to attend their parade services every second Sunday in the month.  Please help us to support this.  If there is an issue over attending the parades please speak to the Beaver Team Leader.</w:t>
      </w:r>
    </w:p>
    <w:p w14:paraId="71E84361"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766DC337" w14:textId="77777777" w:rsidR="0095364B" w:rsidRPr="0095364B" w:rsidRDefault="0095364B" w:rsidP="0095364B">
      <w:pPr>
        <w:rPr>
          <w:rFonts w:ascii="Nunito Sans" w:hAnsi="Nunito Sans"/>
          <w:b/>
          <w:bCs/>
          <w:sz w:val="24"/>
          <w:szCs w:val="24"/>
        </w:rPr>
      </w:pPr>
      <w:r w:rsidRPr="0095364B">
        <w:rPr>
          <w:rFonts w:ascii="Nunito Sans" w:hAnsi="Nunito Sans"/>
          <w:b/>
          <w:bCs/>
          <w:sz w:val="24"/>
          <w:szCs w:val="24"/>
          <w:u w:val="single"/>
        </w:rPr>
        <w:t>Attendance</w:t>
      </w:r>
    </w:p>
    <w:p w14:paraId="6BE7133B" w14:textId="77777777" w:rsidR="0095364B" w:rsidRPr="0095364B" w:rsidRDefault="0095364B" w:rsidP="0095364B">
      <w:pPr>
        <w:rPr>
          <w:rFonts w:ascii="Nunito Sans" w:hAnsi="Nunito Sans"/>
          <w:sz w:val="24"/>
          <w:szCs w:val="24"/>
        </w:rPr>
      </w:pPr>
      <w:r w:rsidRPr="0095364B">
        <w:rPr>
          <w:rFonts w:ascii="Nunito Sans" w:hAnsi="Nunito Sans"/>
          <w:sz w:val="24"/>
          <w:szCs w:val="24"/>
        </w:rPr>
        <w:t>​</w:t>
      </w:r>
    </w:p>
    <w:p w14:paraId="1AD9C130" w14:textId="77777777" w:rsidR="0095364B" w:rsidRPr="0095364B" w:rsidRDefault="0095364B" w:rsidP="0095364B">
      <w:pPr>
        <w:rPr>
          <w:rFonts w:ascii="Nunito Sans" w:hAnsi="Nunito Sans"/>
          <w:sz w:val="24"/>
          <w:szCs w:val="24"/>
        </w:rPr>
      </w:pPr>
      <w:r w:rsidRPr="0095364B">
        <w:rPr>
          <w:rFonts w:ascii="Nunito Sans" w:hAnsi="Nunito Sans"/>
          <w:sz w:val="24"/>
          <w:szCs w:val="24"/>
        </w:rPr>
        <w:t>Please try to make sure your Beaver comes to all meetings as we plan activities around gaining badges and not everything can be caught up. If your child is unable to attend, please let us know before the meeting.</w:t>
      </w:r>
    </w:p>
    <w:p w14:paraId="2ED50091" w14:textId="77777777" w:rsidR="0095364B" w:rsidRPr="0095364B" w:rsidRDefault="0095364B" w:rsidP="0095364B">
      <w:pPr>
        <w:rPr>
          <w:rFonts w:ascii="Nunito Sans" w:hAnsi="Nunito Sans"/>
          <w:sz w:val="24"/>
          <w:szCs w:val="24"/>
        </w:rPr>
      </w:pPr>
      <w:r w:rsidRPr="0095364B">
        <w:rPr>
          <w:rFonts w:ascii="Nunito Sans" w:hAnsi="Nunito Sans"/>
          <w:sz w:val="24"/>
          <w:szCs w:val="24"/>
        </w:rPr>
        <w:t>Once a term begins, the Beavers will be asked to input ideas on what they’d like to do at their meetings.</w:t>
      </w:r>
    </w:p>
    <w:p w14:paraId="3C838202" w14:textId="77777777" w:rsidR="0095364B" w:rsidRPr="0095364B" w:rsidRDefault="0095364B" w:rsidP="0095364B">
      <w:pPr>
        <w:rPr>
          <w:rFonts w:ascii="Nunito Sans" w:hAnsi="Nunito Sans"/>
          <w:sz w:val="24"/>
          <w:szCs w:val="24"/>
        </w:rPr>
      </w:pPr>
      <w:r w:rsidRPr="0095364B">
        <w:rPr>
          <w:rFonts w:ascii="Nunito Sans" w:hAnsi="Nunito Sans"/>
          <w:sz w:val="24"/>
          <w:szCs w:val="24"/>
        </w:rPr>
        <w:t>If your child decides Beaver Scouts is not for them, then please tell us. It is important for us to know why a young person should not wish to come any more. If a young person leaves Beavers, they will not automatically be offered a place in Cubs. Beavers have a direct feed priority into Cubs.</w:t>
      </w:r>
    </w:p>
    <w:p w14:paraId="1C1F5D92" w14:textId="77777777" w:rsidR="0095364B" w:rsidRPr="0095364B" w:rsidRDefault="0095364B" w:rsidP="0095364B">
      <w:pPr>
        <w:rPr>
          <w:rFonts w:ascii="Nunito Sans" w:hAnsi="Nunito Sans"/>
          <w:sz w:val="24"/>
          <w:szCs w:val="24"/>
        </w:rPr>
      </w:pPr>
      <w:r w:rsidRPr="0095364B">
        <w:rPr>
          <w:rFonts w:ascii="Nunito Sans" w:hAnsi="Nunito Sans"/>
          <w:sz w:val="24"/>
          <w:szCs w:val="24"/>
        </w:rPr>
        <w:t>If you are moving house to a different location, your Beaver could be transferred to a nearer Group. Let us know, and we will complete a transfer to arrange this.</w:t>
      </w:r>
    </w:p>
    <w:p w14:paraId="382B77C1" w14:textId="77777777" w:rsidR="0095364B" w:rsidRDefault="0095364B">
      <w:pPr>
        <w:rPr>
          <w:rFonts w:ascii="Nunito Sans" w:hAnsi="Nunito Sans"/>
          <w:sz w:val="24"/>
          <w:szCs w:val="24"/>
        </w:rPr>
      </w:pPr>
    </w:p>
    <w:p w14:paraId="61A56693" w14:textId="77777777" w:rsidR="0095364B" w:rsidRDefault="0095364B">
      <w:pPr>
        <w:rPr>
          <w:rFonts w:ascii="Nunito Sans" w:hAnsi="Nunito Sans"/>
          <w:sz w:val="24"/>
          <w:szCs w:val="24"/>
        </w:rPr>
      </w:pPr>
    </w:p>
    <w:p w14:paraId="4EF95A25" w14:textId="77777777" w:rsidR="005E4704" w:rsidRDefault="005E4704">
      <w:pPr>
        <w:rPr>
          <w:rFonts w:ascii="Nunito Sans" w:hAnsi="Nunito Sans"/>
          <w:sz w:val="24"/>
          <w:szCs w:val="24"/>
        </w:rPr>
      </w:pPr>
    </w:p>
    <w:p w14:paraId="2AB122F0" w14:textId="77777777" w:rsidR="0095364B" w:rsidRPr="0095364B" w:rsidRDefault="0095364B" w:rsidP="0095364B">
      <w:pPr>
        <w:rPr>
          <w:rFonts w:ascii="Nunito Sans" w:hAnsi="Nunito Sans"/>
          <w:sz w:val="24"/>
          <w:szCs w:val="24"/>
        </w:rPr>
      </w:pPr>
      <w:r w:rsidRPr="0095364B">
        <w:rPr>
          <w:rFonts w:ascii="Nunito Sans" w:hAnsi="Nunito Sans"/>
          <w:sz w:val="24"/>
          <w:szCs w:val="24"/>
        </w:rPr>
        <w:lastRenderedPageBreak/>
        <w:t>The Beaver Scout Promise</w:t>
      </w:r>
    </w:p>
    <w:p w14:paraId="68961140"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atheist or of no faith background</w:t>
      </w:r>
      <w:r w:rsidRPr="0095364B">
        <w:rPr>
          <w:rFonts w:ascii="Nunito Sans" w:hAnsi="Nunito Sans"/>
          <w:sz w:val="24"/>
          <w:szCs w:val="24"/>
        </w:rPr>
        <w:br/>
        <w:t>I promise to do my best to be kind and helpful and to love our world.</w:t>
      </w:r>
    </w:p>
    <w:p w14:paraId="6020A9B4"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Buddhist</w:t>
      </w:r>
      <w:r w:rsidRPr="0095364B">
        <w:rPr>
          <w:rFonts w:ascii="Nunito Sans" w:hAnsi="Nunito Sans"/>
          <w:sz w:val="24"/>
          <w:szCs w:val="24"/>
        </w:rPr>
        <w:br/>
        <w:t>I promise to do my best to be kind and helpful and to act with love towards everyone.</w:t>
      </w:r>
    </w:p>
    <w:p w14:paraId="601B35FB"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Christian</w:t>
      </w:r>
      <w:r w:rsidRPr="0095364B">
        <w:rPr>
          <w:rFonts w:ascii="Nunito Sans" w:hAnsi="Nunito Sans"/>
          <w:sz w:val="24"/>
          <w:szCs w:val="24"/>
        </w:rPr>
        <w:br/>
        <w:t>I promise to do my best to be kind and helpful and to love God.</w:t>
      </w:r>
    </w:p>
    <w:p w14:paraId="0EF2C4FD"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Hindu</w:t>
      </w:r>
      <w:r w:rsidRPr="0095364B">
        <w:rPr>
          <w:rFonts w:ascii="Nunito Sans" w:hAnsi="Nunito Sans"/>
          <w:sz w:val="24"/>
          <w:szCs w:val="24"/>
        </w:rPr>
        <w:br/>
        <w:t>I promise to do my best to be kind and helpful and to love the world.</w:t>
      </w:r>
    </w:p>
    <w:p w14:paraId="127BD97B"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Humanist</w:t>
      </w:r>
      <w:r w:rsidRPr="0095364B">
        <w:rPr>
          <w:rFonts w:ascii="Nunito Sans" w:hAnsi="Nunito Sans"/>
          <w:sz w:val="24"/>
          <w:szCs w:val="24"/>
        </w:rPr>
        <w:br/>
        <w:t>I promise to do my best to be kind and helpful and to love our world.</w:t>
      </w:r>
    </w:p>
    <w:p w14:paraId="345306AC"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Jewish</w:t>
      </w:r>
      <w:r w:rsidRPr="0095364B">
        <w:rPr>
          <w:rFonts w:ascii="Nunito Sans" w:hAnsi="Nunito Sans"/>
          <w:sz w:val="24"/>
          <w:szCs w:val="24"/>
        </w:rPr>
        <w:br/>
        <w:t>I promise to do my best to be kind and helpful and to love God.</w:t>
      </w:r>
    </w:p>
    <w:p w14:paraId="7033B6CB"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Muslim</w:t>
      </w:r>
      <w:r w:rsidRPr="0095364B">
        <w:rPr>
          <w:rFonts w:ascii="Nunito Sans" w:hAnsi="Nunito Sans"/>
          <w:sz w:val="24"/>
          <w:szCs w:val="24"/>
        </w:rPr>
        <w:br/>
        <w:t>I promise to do my best to be kind and helpful and to love Allah</w:t>
      </w:r>
    </w:p>
    <w:p w14:paraId="0AF88070" w14:textId="77777777" w:rsidR="0095364B" w:rsidRPr="0095364B" w:rsidRDefault="0095364B" w:rsidP="0095364B">
      <w:pPr>
        <w:rPr>
          <w:rFonts w:ascii="Nunito Sans" w:hAnsi="Nunito Sans"/>
          <w:sz w:val="24"/>
          <w:szCs w:val="24"/>
        </w:rPr>
      </w:pPr>
      <w:r w:rsidRPr="0095364B">
        <w:rPr>
          <w:rFonts w:ascii="Nunito Sans" w:hAnsi="Nunito Sans"/>
          <w:b/>
          <w:bCs/>
          <w:sz w:val="24"/>
          <w:szCs w:val="24"/>
        </w:rPr>
        <w:t>The Beaver Scout Promise for members who are Sikh</w:t>
      </w:r>
      <w:r w:rsidRPr="0095364B">
        <w:rPr>
          <w:rFonts w:ascii="Nunito Sans" w:hAnsi="Nunito Sans"/>
          <w:sz w:val="24"/>
          <w:szCs w:val="24"/>
        </w:rPr>
        <w:br/>
        <w:t>I promise to do my best to be kind and helpful and to love Waheguru.</w:t>
      </w:r>
    </w:p>
    <w:p w14:paraId="0605272E" w14:textId="77777777" w:rsidR="0095364B" w:rsidRPr="0095364B" w:rsidRDefault="0095364B">
      <w:pPr>
        <w:rPr>
          <w:rFonts w:ascii="Nunito Sans" w:hAnsi="Nunito Sans"/>
          <w:sz w:val="24"/>
          <w:szCs w:val="24"/>
        </w:rPr>
      </w:pPr>
    </w:p>
    <w:sectPr w:rsidR="0095364B" w:rsidRPr="00953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B69"/>
    <w:multiLevelType w:val="multilevel"/>
    <w:tmpl w:val="628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0564F"/>
    <w:multiLevelType w:val="multilevel"/>
    <w:tmpl w:val="C73C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750297">
    <w:abstractNumId w:val="1"/>
  </w:num>
  <w:num w:numId="2" w16cid:durableId="95297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4B"/>
    <w:rsid w:val="00140C78"/>
    <w:rsid w:val="001411A9"/>
    <w:rsid w:val="005E4704"/>
    <w:rsid w:val="008F332C"/>
    <w:rsid w:val="0095364B"/>
    <w:rsid w:val="00B74551"/>
    <w:rsid w:val="00E15C12"/>
    <w:rsid w:val="00E6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21E8"/>
  <w15:chartTrackingRefBased/>
  <w15:docId w15:val="{FA50BE5D-F48B-49BF-9E2F-DACDEBB4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4B"/>
    <w:rPr>
      <w:rFonts w:eastAsiaTheme="majorEastAsia" w:cstheme="majorBidi"/>
      <w:color w:val="272727" w:themeColor="text1" w:themeTint="D8"/>
    </w:rPr>
  </w:style>
  <w:style w:type="paragraph" w:styleId="Title">
    <w:name w:val="Title"/>
    <w:basedOn w:val="Normal"/>
    <w:next w:val="Normal"/>
    <w:link w:val="TitleChar"/>
    <w:uiPriority w:val="10"/>
    <w:qFormat/>
    <w:rsid w:val="0095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64B"/>
    <w:pPr>
      <w:spacing w:before="160"/>
      <w:jc w:val="center"/>
    </w:pPr>
    <w:rPr>
      <w:i/>
      <w:iCs/>
      <w:color w:val="404040" w:themeColor="text1" w:themeTint="BF"/>
    </w:rPr>
  </w:style>
  <w:style w:type="character" w:customStyle="1" w:styleId="QuoteChar">
    <w:name w:val="Quote Char"/>
    <w:basedOn w:val="DefaultParagraphFont"/>
    <w:link w:val="Quote"/>
    <w:uiPriority w:val="29"/>
    <w:rsid w:val="0095364B"/>
    <w:rPr>
      <w:i/>
      <w:iCs/>
      <w:color w:val="404040" w:themeColor="text1" w:themeTint="BF"/>
    </w:rPr>
  </w:style>
  <w:style w:type="paragraph" w:styleId="ListParagraph">
    <w:name w:val="List Paragraph"/>
    <w:basedOn w:val="Normal"/>
    <w:uiPriority w:val="34"/>
    <w:qFormat/>
    <w:rsid w:val="0095364B"/>
    <w:pPr>
      <w:ind w:left="720"/>
      <w:contextualSpacing/>
    </w:pPr>
  </w:style>
  <w:style w:type="character" w:styleId="IntenseEmphasis">
    <w:name w:val="Intense Emphasis"/>
    <w:basedOn w:val="DefaultParagraphFont"/>
    <w:uiPriority w:val="21"/>
    <w:qFormat/>
    <w:rsid w:val="0095364B"/>
    <w:rPr>
      <w:i/>
      <w:iCs/>
      <w:color w:val="2F5496" w:themeColor="accent1" w:themeShade="BF"/>
    </w:rPr>
  </w:style>
  <w:style w:type="paragraph" w:styleId="IntenseQuote">
    <w:name w:val="Intense Quote"/>
    <w:basedOn w:val="Normal"/>
    <w:next w:val="Normal"/>
    <w:link w:val="IntenseQuoteChar"/>
    <w:uiPriority w:val="30"/>
    <w:qFormat/>
    <w:rsid w:val="00953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64B"/>
    <w:rPr>
      <w:i/>
      <w:iCs/>
      <w:color w:val="2F5496" w:themeColor="accent1" w:themeShade="BF"/>
    </w:rPr>
  </w:style>
  <w:style w:type="character" w:styleId="IntenseReference">
    <w:name w:val="Intense Reference"/>
    <w:basedOn w:val="DefaultParagraphFont"/>
    <w:uiPriority w:val="32"/>
    <w:qFormat/>
    <w:rsid w:val="00953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1325">
      <w:bodyDiv w:val="1"/>
      <w:marLeft w:val="0"/>
      <w:marRight w:val="0"/>
      <w:marTop w:val="0"/>
      <w:marBottom w:val="0"/>
      <w:divBdr>
        <w:top w:val="none" w:sz="0" w:space="0" w:color="auto"/>
        <w:left w:val="none" w:sz="0" w:space="0" w:color="auto"/>
        <w:bottom w:val="none" w:sz="0" w:space="0" w:color="auto"/>
        <w:right w:val="none" w:sz="0" w:space="0" w:color="auto"/>
      </w:divBdr>
    </w:div>
    <w:div w:id="858350335">
      <w:bodyDiv w:val="1"/>
      <w:marLeft w:val="0"/>
      <w:marRight w:val="0"/>
      <w:marTop w:val="0"/>
      <w:marBottom w:val="0"/>
      <w:divBdr>
        <w:top w:val="none" w:sz="0" w:space="0" w:color="auto"/>
        <w:left w:val="none" w:sz="0" w:space="0" w:color="auto"/>
        <w:bottom w:val="none" w:sz="0" w:space="0" w:color="auto"/>
        <w:right w:val="none" w:sz="0" w:space="0" w:color="auto"/>
      </w:divBdr>
    </w:div>
    <w:div w:id="1199313734">
      <w:bodyDiv w:val="1"/>
      <w:marLeft w:val="0"/>
      <w:marRight w:val="0"/>
      <w:marTop w:val="0"/>
      <w:marBottom w:val="0"/>
      <w:divBdr>
        <w:top w:val="none" w:sz="0" w:space="0" w:color="auto"/>
        <w:left w:val="none" w:sz="0" w:space="0" w:color="auto"/>
        <w:bottom w:val="none" w:sz="0" w:space="0" w:color="auto"/>
        <w:right w:val="none" w:sz="0" w:space="0" w:color="auto"/>
      </w:divBdr>
    </w:div>
    <w:div w:id="14789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Edwards</dc:creator>
  <cp:keywords/>
  <dc:description/>
  <cp:lastModifiedBy>Andy Edwards</cp:lastModifiedBy>
  <cp:revision>3</cp:revision>
  <dcterms:created xsi:type="dcterms:W3CDTF">2025-01-27T23:21:00Z</dcterms:created>
  <dcterms:modified xsi:type="dcterms:W3CDTF">2025-12-04T02:49:00Z</dcterms:modified>
</cp:coreProperties>
</file>